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3D42C0C3" w14:textId="77777777" w:rsidTr="00A31A7A">
        <w:tc>
          <w:tcPr>
            <w:tcW w:w="8901" w:type="dxa"/>
          </w:tcPr>
          <w:p w14:paraId="549A4480" w14:textId="3012CEEE" w:rsidR="00A31A7A" w:rsidRPr="00A31A7A" w:rsidRDefault="00783491" w:rsidP="00F553B6">
            <w:pPr>
              <w:pStyle w:val="Subtitle"/>
              <w:spacing w:after="240"/>
            </w:pPr>
            <w:r>
              <w:rPr>
                <w:lang w:val="pl"/>
              </w:rPr>
              <w:t>Zgromadzenie NHS</w:t>
            </w:r>
          </w:p>
        </w:tc>
      </w:tr>
      <w:tr w:rsidR="00A31A7A" w:rsidRPr="00783491" w14:paraId="566A0FBB" w14:textId="77777777" w:rsidTr="00A31A7A">
        <w:tc>
          <w:tcPr>
            <w:tcW w:w="8901" w:type="dxa"/>
            <w:tcMar>
              <w:bottom w:w="0" w:type="dxa"/>
            </w:tcMar>
          </w:tcPr>
          <w:p w14:paraId="44E9BFA6" w14:textId="41E56F10" w:rsidR="00A31A7A" w:rsidRPr="00783491" w:rsidRDefault="00783491" w:rsidP="00DD3B8F">
            <w:pPr>
              <w:pStyle w:val="Title"/>
              <w:rPr>
                <w:sz w:val="60"/>
                <w:szCs w:val="60"/>
              </w:rPr>
            </w:pPr>
            <w:r>
              <w:rPr>
                <w:sz w:val="60"/>
                <w:szCs w:val="60"/>
                <w:lang w:val="pl"/>
              </w:rPr>
              <w:t>NHS@75 – pomóż nam kształtować przyszły kierunek naszego NHS</w:t>
            </w:r>
          </w:p>
        </w:tc>
      </w:tr>
      <w:tr w:rsidR="00A31A7A" w:rsidRPr="00A31A7A" w14:paraId="6308B57E" w14:textId="77777777" w:rsidTr="00A31A7A">
        <w:tc>
          <w:tcPr>
            <w:tcW w:w="8901" w:type="dxa"/>
            <w:tcMar>
              <w:bottom w:w="851" w:type="dxa"/>
            </w:tcMar>
          </w:tcPr>
          <w:p w14:paraId="3DEA5D43" w14:textId="11E857E2" w:rsidR="00A31A7A" w:rsidRPr="00A31A7A" w:rsidRDefault="00A31A7A" w:rsidP="00F553B6">
            <w:pPr>
              <w:pStyle w:val="Subtitle"/>
              <w:spacing w:before="120"/>
            </w:pPr>
          </w:p>
        </w:tc>
      </w:tr>
      <w:tr w:rsidR="00A31A7A" w:rsidRPr="00A31A7A" w14:paraId="6B5965DA" w14:textId="77777777" w:rsidTr="00A31A7A">
        <w:tc>
          <w:tcPr>
            <w:tcW w:w="8901" w:type="dxa"/>
          </w:tcPr>
          <w:p w14:paraId="6027A107" w14:textId="4B4D2A97" w:rsidR="00A31A7A" w:rsidRPr="00A31A7A" w:rsidRDefault="00A31A7A" w:rsidP="00DD3B8F">
            <w:pPr>
              <w:pStyle w:val="Date"/>
            </w:pPr>
            <w:r>
              <w:rPr>
                <w:lang w:val="pl"/>
              </w:rPr>
              <w:t xml:space="preserve">Wersja x, </w:t>
            </w:r>
            <w:sdt>
              <w:sdtPr>
                <w:alias w:val="Date"/>
                <w:id w:val="-1613351165"/>
                <w:placeholder>
                  <w:docPart w:val="C53615CF30CF4454A61962C291331F3E"/>
                </w:placeholder>
                <w:date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lang w:val="pl"/>
                  </w:rPr>
                  <w:t>Wybierz datę</w:t>
                </w:r>
              </w:sdtContent>
            </w:sdt>
          </w:p>
        </w:tc>
      </w:tr>
    </w:tbl>
    <w:p w14:paraId="5FA55401" w14:textId="77777777" w:rsidR="008E6AE9" w:rsidRPr="007542A0" w:rsidRDefault="008E6AE9" w:rsidP="007542A0"/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332FF314" w14:textId="77777777" w:rsidTr="000374B0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F656BB40DFFC4FCF98004E391E4C4DE6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64949549" w14:textId="22775AB3" w:rsidR="00C94874" w:rsidRDefault="00783491" w:rsidP="000374B0">
                <w:pPr>
                  <w:pStyle w:val="Classification"/>
                </w:pPr>
                <w:r>
                  <w:rPr>
                    <w:lang w:val="pl"/>
                  </w:rPr>
                  <w:t>Klasyfikacja: Oficjalne</w:t>
                </w:r>
              </w:p>
            </w:tc>
          </w:sdtContent>
        </w:sdt>
      </w:tr>
      <w:tr w:rsidR="00C94874" w14:paraId="2B2FDED9" w14:textId="77777777" w:rsidTr="000374B0">
        <w:tc>
          <w:tcPr>
            <w:tcW w:w="8901" w:type="dxa"/>
          </w:tcPr>
          <w:p w14:paraId="518D0CC6" w14:textId="61969AA8" w:rsidR="00C94874" w:rsidRDefault="00C94874" w:rsidP="000374B0">
            <w:pPr>
              <w:pStyle w:val="Classification"/>
            </w:pPr>
            <w:r>
              <w:rPr>
                <w:lang w:val="pl"/>
              </w:rPr>
              <w:t>Nr referencyjny publikacji: PRN00437</w:t>
            </w:r>
          </w:p>
        </w:tc>
      </w:tr>
    </w:tbl>
    <w:p w14:paraId="6684F948" w14:textId="77777777" w:rsidR="00C94874" w:rsidRPr="008E6AE9" w:rsidRDefault="00C94874" w:rsidP="008E6AE9"/>
    <w:p w14:paraId="165C1FD1" w14:textId="77777777" w:rsidR="001241F4" w:rsidRDefault="001241F4" w:rsidP="00991A82">
      <w:pPr>
        <w:sectPr w:rsidR="001241F4" w:rsidSect="0021516C">
          <w:headerReference w:type="default" r:id="rId8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</w:p>
    <w:p w14:paraId="673D548A" w14:textId="77777777" w:rsidR="001241F4" w:rsidRDefault="00510CDF" w:rsidP="00510CDF">
      <w:pPr>
        <w:pStyle w:val="TOCHeading"/>
      </w:pPr>
      <w:r>
        <w:rPr>
          <w:lang w:val="pl"/>
        </w:rPr>
        <w:lastRenderedPageBreak/>
        <w:t>Spis treści</w:t>
      </w:r>
    </w:p>
    <w:p w14:paraId="4DB8B367" w14:textId="58E798EC" w:rsidR="00343F0D" w:rsidRDefault="003E7A6A">
      <w:pPr>
        <w:pStyle w:val="TOC1"/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:lang w:eastAsia="en-GB"/>
          <w14:ligatures w14:val="standardContextual"/>
        </w:rPr>
      </w:pPr>
      <w:r>
        <w:rPr>
          <w:lang w:val="pl"/>
        </w:rPr>
        <w:fldChar w:fldCharType="begin"/>
      </w:r>
      <w:r>
        <w:instrText xml:space="preserve"> TOC \h \z \t "Heading 2,1,Heading 2 Numbered,1" </w:instrText>
      </w:r>
      <w:r>
        <w:fldChar w:fldCharType="separate"/>
      </w:r>
      <w:hyperlink w:anchor="_Toc134016585" w:history="1">
        <w:r w:rsidR="00343F0D" w:rsidRPr="001D32C8">
          <w:rPr>
            <w:rStyle w:val="Hyperlink"/>
            <w:noProof/>
            <w:lang w:val="pl"/>
          </w:rPr>
          <w:t>Zgromadzenie NHS</w:t>
        </w:r>
        <w:r w:rsidR="00343F0D">
          <w:rPr>
            <w:noProof/>
            <w:webHidden/>
          </w:rPr>
          <w:tab/>
        </w:r>
        <w:r w:rsidR="00343F0D">
          <w:rPr>
            <w:noProof/>
            <w:webHidden/>
          </w:rPr>
          <w:fldChar w:fldCharType="begin"/>
        </w:r>
        <w:r w:rsidR="00343F0D">
          <w:rPr>
            <w:noProof/>
            <w:webHidden/>
          </w:rPr>
          <w:instrText xml:space="preserve"> PAGEREF _Toc134016585 \h </w:instrText>
        </w:r>
        <w:r w:rsidR="00343F0D">
          <w:rPr>
            <w:noProof/>
            <w:webHidden/>
          </w:rPr>
        </w:r>
        <w:r w:rsidR="00343F0D">
          <w:rPr>
            <w:noProof/>
            <w:webHidden/>
          </w:rPr>
          <w:fldChar w:fldCharType="separate"/>
        </w:r>
        <w:r w:rsidR="00343F0D">
          <w:rPr>
            <w:noProof/>
            <w:webHidden/>
          </w:rPr>
          <w:t>2</w:t>
        </w:r>
        <w:r w:rsidR="00343F0D">
          <w:rPr>
            <w:noProof/>
            <w:webHidden/>
          </w:rPr>
          <w:fldChar w:fldCharType="end"/>
        </w:r>
      </w:hyperlink>
    </w:p>
    <w:p w14:paraId="41C7605E" w14:textId="246A4593" w:rsidR="00343F0D" w:rsidRDefault="00343F0D">
      <w:pPr>
        <w:pStyle w:val="TOC1"/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34016586" w:history="1">
        <w:r w:rsidRPr="001D32C8">
          <w:rPr>
            <w:rStyle w:val="Hyperlink"/>
            <w:noProof/>
            <w:lang w:val="pl"/>
          </w:rPr>
          <w:t>Przedstawiamy NHS@75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C8C9D9" w14:textId="60DB5CE6" w:rsidR="00343F0D" w:rsidRDefault="00343F0D">
      <w:pPr>
        <w:pStyle w:val="TOC1"/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34016587" w:history="1">
        <w:r w:rsidRPr="001D32C8">
          <w:rPr>
            <w:rStyle w:val="Hyperlink"/>
            <w:noProof/>
            <w:lang w:val="pl"/>
          </w:rPr>
          <w:t>W jaki sposób udzielić odpowiedzi?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F4392F" w14:textId="6DCF09F0" w:rsidR="00343F0D" w:rsidRDefault="00343F0D">
      <w:pPr>
        <w:pStyle w:val="TOC1"/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34016588" w:history="1">
        <w:r w:rsidRPr="001D32C8">
          <w:rPr>
            <w:rStyle w:val="Hyperlink"/>
            <w:noProof/>
            <w:lang w:val="pl"/>
          </w:rPr>
          <w:t>Jak daleko zaszło NHS?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42B87C" w14:textId="4EC2A514" w:rsidR="00343F0D" w:rsidRDefault="00343F0D">
      <w:pPr>
        <w:pStyle w:val="TOC1"/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34016589" w:history="1">
        <w:r w:rsidRPr="001D32C8">
          <w:rPr>
            <w:rStyle w:val="Hyperlink"/>
            <w:noProof/>
            <w:lang w:val="pl"/>
          </w:rPr>
          <w:t>Na jakim etapie znajduje się NHS?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AC42EA" w14:textId="7DDD6E8B" w:rsidR="00343F0D" w:rsidRDefault="00343F0D">
      <w:pPr>
        <w:pStyle w:val="TOC1"/>
        <w:rPr>
          <w:rFonts w:asciiTheme="minorHAnsi" w:eastAsiaTheme="minorEastAsia" w:hAnsiTheme="minorHAnsi"/>
          <w:noProof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34016590" w:history="1">
        <w:r w:rsidRPr="001D32C8">
          <w:rPr>
            <w:rStyle w:val="Hyperlink"/>
            <w:noProof/>
            <w:lang w:val="pl"/>
          </w:rPr>
          <w:t>Czego oczekiwaliby Państwo od NHS w przyszłości?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_Toc134016590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3CE7308" w14:textId="3E8FEAFE" w:rsidR="00510CDF" w:rsidRPr="00510CDF" w:rsidRDefault="003E7A6A" w:rsidP="00510CDF">
      <w:r>
        <w:fldChar w:fldCharType="end"/>
      </w:r>
    </w:p>
    <w:p w14:paraId="521FDE76" w14:textId="77777777" w:rsidR="00510CDF" w:rsidRDefault="00510CDF" w:rsidP="00991A82"/>
    <w:p w14:paraId="2BA625B7" w14:textId="77777777" w:rsidR="00510CDF" w:rsidRDefault="00510CDF" w:rsidP="00991A82">
      <w:pPr>
        <w:sectPr w:rsidR="00510CDF" w:rsidSect="007F790E">
          <w:headerReference w:type="default" r:id="rId9"/>
          <w:footerReference w:type="default" r:id="rId10"/>
          <w:pgSz w:w="11906" w:h="16838" w:code="9"/>
          <w:pgMar w:top="1985" w:right="1928" w:bottom="1134" w:left="1077" w:header="624" w:footer="510" w:gutter="0"/>
          <w:pgNumType w:start="1"/>
          <w:cols w:space="708"/>
          <w:docGrid w:linePitch="360"/>
        </w:sectPr>
      </w:pPr>
    </w:p>
    <w:p w14:paraId="2001B6F2" w14:textId="6098F753" w:rsidR="00F86A73" w:rsidRDefault="00900DAA" w:rsidP="00900DAA">
      <w:pPr>
        <w:pStyle w:val="Heading2"/>
        <w:spacing w:before="0"/>
      </w:pPr>
      <w:bookmarkStart w:id="0" w:name="_Toc134016585"/>
      <w:r>
        <w:rPr>
          <w:lang w:val="pl"/>
        </w:rPr>
        <w:lastRenderedPageBreak/>
        <w:t>Zgromadzenie NHS</w:t>
      </w:r>
      <w:bookmarkEnd w:id="0"/>
    </w:p>
    <w:p w14:paraId="505B1B8E" w14:textId="77777777" w:rsidR="00D17674" w:rsidRDefault="00900DAA" w:rsidP="00900DAA">
      <w:pPr>
        <w:pStyle w:val="BodyText"/>
      </w:pPr>
      <w:r>
        <w:rPr>
          <w:lang w:val="pl"/>
        </w:rPr>
        <w:t>Zgromadzenie NHS zrzesza wiele różnych osób z sektora opieki zdrowotnej i sektora opieki w regularnych odstępach czasowych, aby zapewnić niezależne porady radzie nadzorczej NHS England.</w:t>
      </w:r>
    </w:p>
    <w:p w14:paraId="36661B0A" w14:textId="0902ED6D" w:rsidR="00900DAA" w:rsidRDefault="00900DAA" w:rsidP="00900DAA">
      <w:pPr>
        <w:pStyle w:val="BodyText"/>
      </w:pPr>
      <w:r>
        <w:rPr>
          <w:lang w:val="pl"/>
        </w:rPr>
        <w:t>Jego członkowie to między innymi kierownicy kliniczni i operacyjni NHS, pracownicy pierwszej linii, pacjenci oraz reprezentanci wielu fundacji oraz organizacji społecznościowych. Raport NHS@75 jest prowadzony przez Zgromadzenie NHS.</w:t>
      </w:r>
    </w:p>
    <w:p w14:paraId="06281A9D" w14:textId="77777777" w:rsidR="00900DAA" w:rsidRDefault="00900DAA" w:rsidP="00900DAA">
      <w:pPr>
        <w:pStyle w:val="Heading2"/>
      </w:pPr>
      <w:bookmarkStart w:id="1" w:name="_Toc134016586"/>
      <w:r>
        <w:rPr>
          <w:lang w:val="pl"/>
        </w:rPr>
        <w:t>Przedstawiamy NHS@75</w:t>
      </w:r>
      <w:bookmarkEnd w:id="1"/>
    </w:p>
    <w:p w14:paraId="4B91B38E" w14:textId="2871A22A" w:rsidR="00900DAA" w:rsidRDefault="00900DAA" w:rsidP="00900DAA">
      <w:pPr>
        <w:pStyle w:val="BodyText"/>
      </w:pPr>
      <w:r>
        <w:rPr>
          <w:lang w:val="pl"/>
        </w:rPr>
        <w:t>Dnia 5 lipca 2023 r. NHS będzie świętować swoje 75. urodziny. Od jego założenie w 1948 roku, NHS ewoluowało i rozwinęło się w jeden z największych i najbardziej szanowanych systemów opieki zdrowotnej na świecie. Zapewnia ono milionom ludzi szeroką gamę usług, które w momencie korzystania są bezpłatne dla każdego.</w:t>
      </w:r>
    </w:p>
    <w:p w14:paraId="2FA2231B" w14:textId="536F54DB" w:rsidR="00900DAA" w:rsidRDefault="00900DAA" w:rsidP="00900DAA">
      <w:pPr>
        <w:pStyle w:val="BodyText"/>
      </w:pPr>
      <w:r>
        <w:rPr>
          <w:lang w:val="pl"/>
        </w:rPr>
        <w:t>75. rocznica to znaczący kamień milowy, który daje nam okazję do wdzięczności i refleksji na temat istotności tego, by docenić i zastanowić się nad jego znaczeniem w świadczeniu usług opieki zdrowotnej dla wszystkich.</w:t>
      </w:r>
    </w:p>
    <w:p w14:paraId="1E6EA747" w14:textId="77777777" w:rsidR="00D17674" w:rsidRDefault="00900DAA" w:rsidP="00900DAA">
      <w:pPr>
        <w:pStyle w:val="BodyText"/>
      </w:pPr>
      <w:r>
        <w:rPr>
          <w:lang w:val="pl"/>
        </w:rPr>
        <w:t>Ważne jednak jest, aby mieć świadomość wyzwań, z jakimi NHS obecnie się mierzy oraz tego, w jaki sposób NHS nieuchronnie będzie zmieniać się i rozwijać, aby sprostać tym trudnościom w sposób najbardziej efektywny.</w:t>
      </w:r>
    </w:p>
    <w:p w14:paraId="7A299873" w14:textId="3908B759" w:rsidR="00900DAA" w:rsidRDefault="00900DAA" w:rsidP="00900DAA">
      <w:pPr>
        <w:pStyle w:val="BodyText"/>
      </w:pPr>
      <w:r>
        <w:rPr>
          <w:lang w:val="pl"/>
        </w:rPr>
        <w:t>NHS dzisiaj znacznie różni się od tego, jakim było 75 lat temu, tak jak nasze społeczeństwo bardzo różni się od tego, jakim było trzy pokolenia temu.</w:t>
      </w:r>
    </w:p>
    <w:p w14:paraId="28CA6538" w14:textId="77777777" w:rsidR="00900DAA" w:rsidRDefault="00900DAA" w:rsidP="00900DAA">
      <w:pPr>
        <w:pStyle w:val="BodyText"/>
      </w:pPr>
      <w:r>
        <w:rPr>
          <w:lang w:val="pl"/>
        </w:rPr>
        <w:t>NHS jutra będzie dalej dostosowywać się do pojawiających się wyzwań, jak również do tych, z którymi mierzymy się obecnie. Wyzwania te obejmują zwiększające się zapotrzebowanie na usługi, wysoki poziom długotrwałych chorób chronicznych, braki kadrowe oraz potrzebę jak najlepszego wykorzystania nowych technologii i leczenia.</w:t>
      </w:r>
    </w:p>
    <w:p w14:paraId="7799EF7B" w14:textId="711741E7" w:rsidR="00900DAA" w:rsidRDefault="00900DAA" w:rsidP="00900DAA">
      <w:pPr>
        <w:pStyle w:val="BodyText"/>
      </w:pPr>
      <w:r>
        <w:rPr>
          <w:lang w:val="pl"/>
        </w:rPr>
        <w:t>NHS@75 ma na celu współpracę w kształtowaniu przyszłości NHS. Jest to rozmowa, w którą mamy nadzieję włączyć każdego, kto chciałby wziąć w niej udział. Będziemy wdzięczni za Państwa pomysły, wgląd oraz sugestię i mamy nadzieję, że zechcą Państwo wziąć w tym udział.</w:t>
      </w:r>
    </w:p>
    <w:p w14:paraId="67852F3A" w14:textId="285D786A" w:rsidR="00900DAA" w:rsidRDefault="00900DAA" w:rsidP="00CC6DF6">
      <w:pPr>
        <w:pStyle w:val="BodyText"/>
        <w:keepNext/>
      </w:pPr>
      <w:r>
        <w:rPr>
          <w:lang w:val="pl"/>
        </w:rPr>
        <w:lastRenderedPageBreak/>
        <w:t>Są trzy ważne pytania, które chcielibyśmy Państwu zadać:</w:t>
      </w:r>
    </w:p>
    <w:p w14:paraId="7B71B37C" w14:textId="305F1A8C" w:rsidR="00900DAA" w:rsidRDefault="00900DAA" w:rsidP="00CC6DF6">
      <w:pPr>
        <w:pStyle w:val="BodyText"/>
        <w:keepNext/>
        <w:numPr>
          <w:ilvl w:val="0"/>
          <w:numId w:val="19"/>
        </w:numPr>
        <w:spacing w:after="120"/>
      </w:pPr>
      <w:r>
        <w:rPr>
          <w:lang w:val="pl"/>
        </w:rPr>
        <w:t>Jak bardzo NHS rozwinęło się w ciągu tych 75 lat?</w:t>
      </w:r>
    </w:p>
    <w:p w14:paraId="53FFA012" w14:textId="3F48EF31" w:rsidR="00900DAA" w:rsidRDefault="00900DAA" w:rsidP="00CC6DF6">
      <w:pPr>
        <w:pStyle w:val="BodyText"/>
        <w:keepNext/>
        <w:numPr>
          <w:ilvl w:val="0"/>
          <w:numId w:val="19"/>
        </w:numPr>
        <w:spacing w:after="120"/>
      </w:pPr>
      <w:r>
        <w:rPr>
          <w:lang w:val="pl"/>
        </w:rPr>
        <w:t>Na jakim etapie się teraz znajduje?</w:t>
      </w:r>
    </w:p>
    <w:p w14:paraId="10ACAE7B" w14:textId="6C0CEDC9" w:rsidR="00900DAA" w:rsidRDefault="00900DAA" w:rsidP="00A0524C">
      <w:pPr>
        <w:pStyle w:val="BodyText"/>
        <w:numPr>
          <w:ilvl w:val="0"/>
          <w:numId w:val="19"/>
        </w:numPr>
      </w:pPr>
      <w:r>
        <w:rPr>
          <w:lang w:val="pl"/>
        </w:rPr>
        <w:t>Czego oczekiwaliby Państwo od NHS w przyszłości?</w:t>
      </w:r>
    </w:p>
    <w:p w14:paraId="7C14DC2B" w14:textId="48F9A485" w:rsidR="00D17674" w:rsidRDefault="00900DAA" w:rsidP="00900DAA">
      <w:pPr>
        <w:pStyle w:val="BodyText"/>
      </w:pPr>
      <w:r>
        <w:rPr>
          <w:lang w:val="pl"/>
        </w:rPr>
        <w:t>Państwa wkład w tę konwersację, bez względu na jego długość lub powagę, jest ważny. Pragniemy szczerej dyskusji: rozpoznania trudności oraz celebracji mocnych stron.</w:t>
      </w:r>
    </w:p>
    <w:p w14:paraId="4BAE534A" w14:textId="72EA80F9" w:rsidR="00900DAA" w:rsidRDefault="00900DAA" w:rsidP="00900DAA">
      <w:pPr>
        <w:pStyle w:val="BodyText"/>
      </w:pPr>
      <w:r>
        <w:rPr>
          <w:lang w:val="pl"/>
        </w:rPr>
        <w:t>Będziemy wdzięczni za każdą wypowiedź, którą zechcą nam Państwo przekazać. Pytania, które zadaliśmy, celowo są ogólne, aby móc pomieścić różnorodność doświadczeń, idei oraz wglądu z Państwa strony. Im więcej mogą nam Państwo powiedzieć, tym więcej możemy się dowiedzieć w tym ważnym momencie.</w:t>
      </w:r>
    </w:p>
    <w:p w14:paraId="79BE16F8" w14:textId="2962B576" w:rsidR="00900DAA" w:rsidRDefault="00900DAA" w:rsidP="00900DAA">
      <w:pPr>
        <w:pStyle w:val="BodyText"/>
      </w:pPr>
      <w:r>
        <w:rPr>
          <w:lang w:val="pl"/>
        </w:rPr>
        <w:t>Państwa wkład będzie miał wpływ na raport przekazany NHS w Anglii oraz jego partnerom, w tym Amandzie Pritchard, naczelnej dyrektor NHS.</w:t>
      </w:r>
    </w:p>
    <w:p w14:paraId="0C84272D" w14:textId="4AD84403" w:rsidR="00900DAA" w:rsidRDefault="00900DAA" w:rsidP="00900DAA">
      <w:pPr>
        <w:pStyle w:val="BodyText"/>
      </w:pPr>
      <w:r>
        <w:rPr>
          <w:lang w:val="pl"/>
        </w:rPr>
        <w:t>Przez ostatnie kilka miesięcy Zgromadzenie NHS rozważało już pewne ambicje NHS po jego 75. rocznicy. Dotyczy to:</w:t>
      </w:r>
    </w:p>
    <w:p w14:paraId="755CA32A" w14:textId="65B60041" w:rsidR="00844F10" w:rsidRDefault="00900DAA" w:rsidP="00844F10">
      <w:pPr>
        <w:pStyle w:val="ListBullet"/>
      </w:pPr>
      <w:r>
        <w:rPr>
          <w:lang w:val="pl"/>
        </w:rPr>
        <w:t>Prewencji</w:t>
      </w:r>
    </w:p>
    <w:p w14:paraId="44DF9F39" w14:textId="078344BB" w:rsidR="00900DAA" w:rsidRDefault="00900DAA" w:rsidP="00D17674">
      <w:pPr>
        <w:pStyle w:val="LastBullet2"/>
      </w:pPr>
      <w:r>
        <w:rPr>
          <w:lang w:val="pl"/>
        </w:rPr>
        <w:t>umożliwienie osobom dłuższego i bardziej zdrowego życia.</w:t>
      </w:r>
    </w:p>
    <w:p w14:paraId="2F3E0B95" w14:textId="51F05E6C" w:rsidR="00844F10" w:rsidRDefault="00900DAA" w:rsidP="00844F10">
      <w:pPr>
        <w:pStyle w:val="ListBullet"/>
      </w:pPr>
      <w:r>
        <w:rPr>
          <w:lang w:val="pl"/>
        </w:rPr>
        <w:t>Personalizacji</w:t>
      </w:r>
    </w:p>
    <w:p w14:paraId="51EC182F" w14:textId="33B53F2F" w:rsidR="00900DAA" w:rsidRDefault="00900DAA" w:rsidP="00D17674">
      <w:pPr>
        <w:pStyle w:val="LastBullet2"/>
      </w:pPr>
      <w:r>
        <w:rPr>
          <w:lang w:val="pl"/>
        </w:rPr>
        <w:t>umożliwienie osobom kontroli nad swoją własną opieką oraz dzielenie się z nimi odpowiedzialnością za poprawę zdrowia.</w:t>
      </w:r>
    </w:p>
    <w:p w14:paraId="6DED77D0" w14:textId="4B45BE19" w:rsidR="00844F10" w:rsidRDefault="00900DAA" w:rsidP="00844F10">
      <w:pPr>
        <w:pStyle w:val="ListBullet"/>
      </w:pPr>
      <w:r>
        <w:rPr>
          <w:lang w:val="pl"/>
        </w:rPr>
        <w:t>Ludzi</w:t>
      </w:r>
    </w:p>
    <w:p w14:paraId="6968B20A" w14:textId="76211347" w:rsidR="00900DAA" w:rsidRDefault="00900DAA" w:rsidP="00D17674">
      <w:pPr>
        <w:pStyle w:val="LastBullet2"/>
      </w:pPr>
      <w:r>
        <w:rPr>
          <w:lang w:val="pl"/>
        </w:rPr>
        <w:t>opieka nad tymi, którzy opiekują się nami, w tym nad tymi, którzy pracują w opiece zdrowotnej oraz nieopłacanym opiekunom członków rodziny i przyjaciół.</w:t>
      </w:r>
    </w:p>
    <w:p w14:paraId="33F84B27" w14:textId="3FC415ED" w:rsidR="00844F10" w:rsidRDefault="00900DAA" w:rsidP="00844F10">
      <w:pPr>
        <w:pStyle w:val="ListBullet"/>
      </w:pPr>
      <w:r>
        <w:rPr>
          <w:lang w:val="pl"/>
        </w:rPr>
        <w:t>Udziału</w:t>
      </w:r>
    </w:p>
    <w:p w14:paraId="70832A35" w14:textId="03CEEA1F" w:rsidR="00900DAA" w:rsidRDefault="00900DAA" w:rsidP="00D17674">
      <w:pPr>
        <w:pStyle w:val="LastBullet2"/>
      </w:pPr>
      <w:r>
        <w:rPr>
          <w:lang w:val="pl"/>
        </w:rPr>
        <w:t>angażowanie pacjentów i ich rodzin na każdym poziomie procesu decyzyjnego oraz kształtowania usług.</w:t>
      </w:r>
    </w:p>
    <w:p w14:paraId="0DE2BA44" w14:textId="110559DE" w:rsidR="00844F10" w:rsidRDefault="00900DAA" w:rsidP="00D17674">
      <w:pPr>
        <w:pStyle w:val="ListBullet"/>
        <w:keepNext/>
      </w:pPr>
      <w:r>
        <w:rPr>
          <w:lang w:val="pl"/>
        </w:rPr>
        <w:lastRenderedPageBreak/>
        <w:t>Opieki podstawowej i środowiskowej</w:t>
      </w:r>
    </w:p>
    <w:p w14:paraId="72F727C4" w14:textId="046B5714" w:rsidR="00900DAA" w:rsidRDefault="00900DAA" w:rsidP="00D17674">
      <w:pPr>
        <w:pStyle w:val="LastBullet2"/>
      </w:pPr>
      <w:r>
        <w:rPr>
          <w:lang w:val="pl"/>
        </w:rPr>
        <w:t>skupianie się na wzmacnianiu tych usług lokalnych, które są podstawą działania większości form opieki i leczenia.</w:t>
      </w:r>
    </w:p>
    <w:p w14:paraId="66ADFD4D" w14:textId="24F83FA8" w:rsidR="00844F10" w:rsidRDefault="00900DAA" w:rsidP="00844F10">
      <w:pPr>
        <w:pStyle w:val="ListBullet"/>
      </w:pPr>
      <w:r>
        <w:rPr>
          <w:lang w:val="pl"/>
        </w:rPr>
        <w:t>Partnerstwa</w:t>
      </w:r>
    </w:p>
    <w:p w14:paraId="0EBD756E" w14:textId="78B8DAC7" w:rsidR="00900DAA" w:rsidRDefault="00900DAA" w:rsidP="00D17674">
      <w:pPr>
        <w:pStyle w:val="LastBullet2"/>
      </w:pPr>
      <w:r>
        <w:rPr>
          <w:lang w:val="pl"/>
        </w:rPr>
        <w:t>lepsza współpraca NHS z innymi organizacjami, aby poprawić opiekę zdrowotną i pielęgnację dla wszystkich.</w:t>
      </w:r>
    </w:p>
    <w:p w14:paraId="154EADBE" w14:textId="693B199B" w:rsidR="00900DAA" w:rsidRDefault="00900DAA" w:rsidP="00900DAA">
      <w:pPr>
        <w:pStyle w:val="BodyText"/>
      </w:pPr>
      <w:r>
        <w:rPr>
          <w:lang w:val="pl"/>
        </w:rPr>
        <w:t>Teraz czas na Państwa uwagi – prosimy powiedzieć nam, co Państwo myślą.</w:t>
      </w:r>
    </w:p>
    <w:p w14:paraId="066C0F05" w14:textId="77777777" w:rsidR="00900DAA" w:rsidRDefault="00900DAA" w:rsidP="00900DAA">
      <w:pPr>
        <w:pStyle w:val="BodyText"/>
      </w:pPr>
      <w:r>
        <w:rPr>
          <w:lang w:val="pl"/>
        </w:rPr>
        <w:t>Niniejsze wysiłki zostaną zaprezentowane Zgromadzeniu NHS z wizją uzyskania konsensusu na temat przyszłego rozwoju NHS, kiedy Zgromadzenie będzie doradzało radzie nadzorczej NHS England.</w:t>
      </w:r>
    </w:p>
    <w:p w14:paraId="7A88E0BF" w14:textId="77777777" w:rsidR="00900DAA" w:rsidRDefault="00900DAA" w:rsidP="00900DAA">
      <w:pPr>
        <w:pStyle w:val="BodyText"/>
      </w:pPr>
      <w:r>
        <w:rPr>
          <w:lang w:val="pl"/>
        </w:rPr>
        <w:t>Dziękujemy za czas poświęcony w tej ważnej dyskusji.</w:t>
      </w:r>
    </w:p>
    <w:p w14:paraId="7CD4371B" w14:textId="61A5B515" w:rsidR="00D05380" w:rsidRDefault="00900DAA" w:rsidP="00900DAA">
      <w:pPr>
        <w:pStyle w:val="BodyText"/>
      </w:pPr>
      <w:r>
        <w:rPr>
          <w:b/>
          <w:bCs/>
          <w:lang w:val="pl"/>
        </w:rPr>
        <w:t>Clare Gerada i Chris Ham</w:t>
      </w:r>
      <w:r>
        <w:rPr>
          <w:lang w:val="pl"/>
        </w:rPr>
        <w:br/>
        <w:t>Współprzewodniczący, Zgromadzenie NHS</w:t>
      </w:r>
    </w:p>
    <w:p w14:paraId="6BF90614" w14:textId="3EF50F72" w:rsidR="0092200B" w:rsidRDefault="0092200B" w:rsidP="00FE0100">
      <w:pPr>
        <w:pStyle w:val="Heading2"/>
      </w:pPr>
      <w:bookmarkStart w:id="2" w:name="_Toc134016587"/>
      <w:r>
        <w:rPr>
          <w:lang w:val="pl"/>
        </w:rPr>
        <w:t>W jaki sposób udzielić odpowiedzi?</w:t>
      </w:r>
      <w:bookmarkEnd w:id="2"/>
    </w:p>
    <w:p w14:paraId="64DC9E77" w14:textId="7B1B2EDC" w:rsidR="0092200B" w:rsidRDefault="0092200B" w:rsidP="0092200B">
      <w:pPr>
        <w:pStyle w:val="BodyText"/>
      </w:pPr>
      <w:r>
        <w:rPr>
          <w:lang w:val="pl"/>
        </w:rPr>
        <w:t>Poniżej znajdą Państwo trzy pytania wraz z informacjami ogólnymi na temat każdego z nich. Prosimy odpowiedzieć na wszystkie z nich lub na jedno albo na dwa – jakkolwiek uznają Państwo za słuszne.</w:t>
      </w:r>
    </w:p>
    <w:p w14:paraId="180428A4" w14:textId="54A136EC" w:rsidR="00900DAA" w:rsidRDefault="0092200B" w:rsidP="0092200B">
      <w:pPr>
        <w:pStyle w:val="BodyText"/>
      </w:pPr>
      <w:r>
        <w:rPr>
          <w:lang w:val="pl"/>
        </w:rPr>
        <w:t>W celu ułatwienia nam przetwarzania otrzymanych odpowiedzi, prosimy o przesyłanie informacji zwrotnych poprzez [</w:t>
      </w:r>
      <w:r>
        <w:rPr>
          <w:highlight w:val="yellow"/>
          <w:lang w:val="pl"/>
        </w:rPr>
        <w:t>XX</w:t>
      </w:r>
      <w:r>
        <w:rPr>
          <w:lang w:val="pl"/>
        </w:rPr>
        <w:t>]. Dziękujemy.</w:t>
      </w: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1"/>
      </w:tblGrid>
      <w:tr w:rsidR="0092200B" w14:paraId="7FA56A52" w14:textId="77777777" w:rsidTr="0092200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83B72" w14:textId="77777777" w:rsidR="00F44916" w:rsidRDefault="00F44916" w:rsidP="00744F54">
            <w:pPr>
              <w:pStyle w:val="Heading4"/>
              <w:spacing w:before="120" w:after="240"/>
            </w:pPr>
            <w:r>
              <w:rPr>
                <w:bCs/>
                <w:iCs w:val="0"/>
                <w:lang w:val="pl"/>
              </w:rPr>
              <w:lastRenderedPageBreak/>
              <w:t>Na czym opierać będzie się to przedsięwzięcie</w:t>
            </w:r>
          </w:p>
          <w:p w14:paraId="594D37F7" w14:textId="2E699122" w:rsidR="00F44916" w:rsidRDefault="00F44916" w:rsidP="00744F54">
            <w:pPr>
              <w:pStyle w:val="BodyText"/>
              <w:spacing w:after="240"/>
            </w:pPr>
            <w:r>
              <w:rPr>
                <w:lang w:val="pl"/>
              </w:rPr>
              <w:t>Niniejsze przedsięwzięcie nie rozpoczyna się od samych podstaw – opieramy się na nauce wyciągniętej z pracy i konsultacji, takich jak nadchodzący długoterminowy plan zatrudnienia (Long Term Workforce Plan), Pełna inwentaryzacja zintegrowanej opieki podstawowej (Fuller Stocktake of Integrated Primary Care) oraz ostatnio opracowane plany lokalne NHS.</w:t>
            </w:r>
          </w:p>
          <w:p w14:paraId="547DF824" w14:textId="6AF6F63E" w:rsidR="0092200B" w:rsidRDefault="00F44916" w:rsidP="00744F54">
            <w:pPr>
              <w:pStyle w:val="BodyText"/>
              <w:spacing w:after="240"/>
            </w:pPr>
            <w:r>
              <w:rPr>
                <w:lang w:val="pl"/>
              </w:rPr>
              <w:t>Będziemy również mieć dostęp do najnowszych spostrzeżeń dotyczących doświadczeń pacjentów przygotowanych przez Healthwatch England, National Voices oraz z doświadczeń pracowników poprzez ankiety pracownicze NHS oraz People Pulse. Naukowcy, royal colleges oraz think-tanki jako członkowie Zgromadzenia stworzyli ważne raporty, z których będziemy czerpać informacje.</w:t>
            </w:r>
          </w:p>
        </w:tc>
      </w:tr>
    </w:tbl>
    <w:p w14:paraId="5B337EFB" w14:textId="77777777" w:rsidR="001D400A" w:rsidRDefault="001D400A">
      <w:r>
        <w:rPr>
          <w:lang w:val="pl"/>
        </w:rPr>
        <w:br w:type="page"/>
      </w:r>
    </w:p>
    <w:p w14:paraId="4616DAB2" w14:textId="77777777" w:rsidR="00B133BD" w:rsidRDefault="00B133BD" w:rsidP="00B133BD">
      <w:pPr>
        <w:pStyle w:val="Heading2"/>
      </w:pPr>
      <w:bookmarkStart w:id="3" w:name="_Toc134016588"/>
      <w:r>
        <w:rPr>
          <w:lang w:val="pl"/>
        </w:rPr>
        <w:lastRenderedPageBreak/>
        <w:t>Jak daleko zaszło NHS?</w:t>
      </w:r>
      <w:bookmarkEnd w:id="3"/>
    </w:p>
    <w:p w14:paraId="75D0C17E" w14:textId="77777777" w:rsidR="00B133BD" w:rsidRDefault="00B133BD" w:rsidP="00B133BD">
      <w:pPr>
        <w:pStyle w:val="Heading3"/>
      </w:pPr>
      <w:r>
        <w:rPr>
          <w:bCs/>
          <w:lang w:val="pl"/>
        </w:rPr>
        <w:t>Informacje ogólne</w:t>
      </w:r>
    </w:p>
    <w:p w14:paraId="649BEF04" w14:textId="3A03C620" w:rsidR="00B133BD" w:rsidRDefault="00B133BD" w:rsidP="00B133BD">
      <w:pPr>
        <w:pStyle w:val="BodyText"/>
      </w:pPr>
      <w:r>
        <w:rPr>
          <w:lang w:val="pl"/>
        </w:rPr>
        <w:t xml:space="preserve">NHS zrodziło się z zasady stanowiącej, że dostęp do opieki medycznej powinien wynikać z potrzeby a nie zdolności do zapłacenia za nią, a także powinien być świadczony w sposób sprawiedliwy dla wszystkich. Zasady, prawa oraz obowiązki pacjentów, obywateli i pracowników są zapisane w </w:t>
      </w:r>
      <w:hyperlink r:id="rId11" w:history="1">
        <w:r>
          <w:rPr>
            <w:rStyle w:val="Hyperlink"/>
            <w:lang w:val="pl"/>
          </w:rPr>
          <w:t>Konstytucji NHS</w:t>
        </w:r>
      </w:hyperlink>
      <w:r>
        <w:rPr>
          <w:lang w:val="pl"/>
        </w:rPr>
        <w:t xml:space="preserve"> oraz poparte przepisami prawa.</w:t>
      </w:r>
    </w:p>
    <w:p w14:paraId="4D2D4A30" w14:textId="1EEAD0C0" w:rsidR="00B133BD" w:rsidRDefault="00B133BD" w:rsidP="00B133BD">
      <w:pPr>
        <w:pStyle w:val="BodyText"/>
      </w:pPr>
      <w:r>
        <w:rPr>
          <w:lang w:val="pl"/>
        </w:rPr>
        <w:t>Każdego dnia pracy z usług NHS korzysta około 2 milionów osób. Osoby te są obsługiwane przez ponad 1,4 miliona pracowników opieki zdrowotnej, pochodzących ze wszystkich społeczności w kraju i zajmujących ponad 150 stanowisk.</w:t>
      </w:r>
    </w:p>
    <w:p w14:paraId="5D83F631" w14:textId="4A737B57" w:rsidR="00B133BD" w:rsidRDefault="00B133BD" w:rsidP="00B133BD">
      <w:pPr>
        <w:pStyle w:val="BodyText"/>
      </w:pPr>
      <w:r>
        <w:rPr>
          <w:lang w:val="pl"/>
        </w:rPr>
        <w:t>Niektóre kwestie pozostały takie same lub bardzo podobne od 1948 roku. NHS wciąż jest prawie całkowicie fundowane przez państwowy system podatkowy. Usługi są wciąż świadczone w głównej mierze przez podobną mieszankę organizacji, od przychodni lekarzy rodzinnych po szpitale.</w:t>
      </w:r>
    </w:p>
    <w:p w14:paraId="2A889F14" w14:textId="77777777" w:rsidR="00B133BD" w:rsidRDefault="00B133BD" w:rsidP="00B133BD">
      <w:pPr>
        <w:pStyle w:val="BodyText"/>
      </w:pPr>
      <w:r>
        <w:rPr>
          <w:lang w:val="pl"/>
        </w:rPr>
        <w:t>To, gdzie sytuacja zmieniła się diametralnie, to przez postępy w medycynie i technologii, np. w lekarstwach, testach diagnostycznych oraz interwencjach chirurgicznych. Zapewniamy również więcej usług w obrębie opieki prewencyjnej, jak np. narodowe programy badan i szczepień. Personel NHS i jego role również się zmieniły, a liczba lekarzy, personelu pielęgniarskiego oraz innych specjalistów opieki zdrowotnej znacznie się zwiększyła.</w:t>
      </w:r>
    </w:p>
    <w:p w14:paraId="564B7D9C" w14:textId="2DAF380F" w:rsidR="00B133BD" w:rsidRDefault="00B133BD" w:rsidP="00B133BD">
      <w:pPr>
        <w:pStyle w:val="BodyText"/>
      </w:pPr>
      <w:r>
        <w:rPr>
          <w:lang w:val="pl"/>
        </w:rPr>
        <w:t>Postępy te doprowadził do tego, że ludzie żyją średnio o 14 lat dłużej niż w 1948 roku. Poziom przeżywalności w przypadkach chorób serca, raka i innych chorób zwiększył się znacząco, choć obecnie ludzie często żyją z wieloma chorobami chronicznymi.</w:t>
      </w: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1"/>
      </w:tblGrid>
      <w:tr w:rsidR="00D22DBD" w14:paraId="6D16C3F8" w14:textId="77777777" w:rsidTr="00D22DBD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9FD9E" w14:textId="77777777" w:rsidR="00D22DBD" w:rsidRDefault="00D22DBD" w:rsidP="00D22DBD">
            <w:pPr>
              <w:pStyle w:val="Heading4"/>
              <w:spacing w:before="120"/>
            </w:pPr>
            <w:r>
              <w:rPr>
                <w:bCs/>
                <w:iCs w:val="0"/>
                <w:lang w:val="pl"/>
              </w:rPr>
              <w:lastRenderedPageBreak/>
              <w:t>Pytanie:</w:t>
            </w:r>
          </w:p>
          <w:p w14:paraId="0755F9D8" w14:textId="77777777" w:rsidR="00D22DBD" w:rsidRDefault="00D22DBD" w:rsidP="00334087">
            <w:pPr>
              <w:pStyle w:val="BodyText"/>
              <w:numPr>
                <w:ilvl w:val="0"/>
                <w:numId w:val="20"/>
              </w:numPr>
              <w:spacing w:after="120"/>
            </w:pPr>
            <w:r>
              <w:rPr>
                <w:lang w:val="pl"/>
              </w:rPr>
              <w:t>Które z udogodnień, osiągnięć lub usług NHS należy w pierwszej kolejności celebrować i wzmacniać, gdy zbliżamy się do 75. rocznicy?</w:t>
            </w:r>
          </w:p>
          <w:p w14:paraId="5F522308" w14:textId="0DF5668E" w:rsidR="000D4FBD" w:rsidRDefault="000D4FBD" w:rsidP="000D4FBD">
            <w:pPr>
              <w:pStyle w:val="BodyText"/>
            </w:pPr>
            <w:r>
              <w:rPr>
                <w:lang w:val="pl"/>
              </w:rPr>
              <w:t>Prosimy zawrzeć wszelkie doświadczenia osobiste lub wkład, jaki Państwo mieli, z naciskiem na to, dlaczego były one udane.</w:t>
            </w:r>
          </w:p>
        </w:tc>
      </w:tr>
    </w:tbl>
    <w:p w14:paraId="36065D0F" w14:textId="77777777" w:rsidR="00D22DBD" w:rsidRDefault="00D22DBD" w:rsidP="00D22DBD">
      <w:pPr>
        <w:pStyle w:val="BodyTextNoSpacing"/>
      </w:pPr>
    </w:p>
    <w:p w14:paraId="18DD8F15" w14:textId="72BD9507" w:rsidR="00D22DBD" w:rsidRDefault="00D22DBD">
      <w:r>
        <w:rPr>
          <w:lang w:val="pl"/>
        </w:rPr>
        <w:br w:type="page"/>
      </w:r>
    </w:p>
    <w:p w14:paraId="3AD8FAA8" w14:textId="77777777" w:rsidR="006C6E87" w:rsidRDefault="006C6E87" w:rsidP="006C6E87">
      <w:pPr>
        <w:pStyle w:val="Heading2"/>
      </w:pPr>
      <w:bookmarkStart w:id="4" w:name="_Toc134016589"/>
      <w:r>
        <w:rPr>
          <w:lang w:val="pl"/>
        </w:rPr>
        <w:lastRenderedPageBreak/>
        <w:t>Na jakim etapie znajduje się NHS?</w:t>
      </w:r>
      <w:bookmarkEnd w:id="4"/>
    </w:p>
    <w:p w14:paraId="3114C457" w14:textId="77777777" w:rsidR="006C6E87" w:rsidRDefault="006C6E87" w:rsidP="006C6E87">
      <w:pPr>
        <w:pStyle w:val="Heading3"/>
      </w:pPr>
      <w:r>
        <w:rPr>
          <w:bCs/>
          <w:lang w:val="pl"/>
        </w:rPr>
        <w:t>Informacje ogólne</w:t>
      </w:r>
    </w:p>
    <w:p w14:paraId="04BD181F" w14:textId="77777777" w:rsidR="006C6E87" w:rsidRDefault="006C6E87" w:rsidP="006C6E87">
      <w:pPr>
        <w:pStyle w:val="BodyText"/>
      </w:pPr>
      <w:r>
        <w:rPr>
          <w:lang w:val="pl"/>
        </w:rPr>
        <w:t>Osiągnięcie 75. rocznicy podkreśla to, z jak wielu rzeczy możemy być dumni w NHS. Ważne jest jednak również to, aby mieć na uwadze obecne wyzwania. Listy oczekujących są najdłuższe w historii; wiele pracowników NHS jest pod ogromną presją, a wiele różnych grup organizuje strajki.</w:t>
      </w:r>
    </w:p>
    <w:p w14:paraId="655320EC" w14:textId="77777777" w:rsidR="006C6E87" w:rsidRDefault="006C6E87" w:rsidP="006C6E87">
      <w:pPr>
        <w:pStyle w:val="BodyText"/>
      </w:pPr>
      <w:r>
        <w:rPr>
          <w:lang w:val="pl"/>
        </w:rPr>
        <w:t>Przez wiele lat widzieliśmy zrównoważony wzrost średniej długości życia. Ludzie żyją nie tylko dłużej, ale też dłużej pozostają zdrowi. Teraz jednak widzimy, że poprawa ta jest w stagnacji, a nawet w tendencji spadkowej. Są również znaczne nierówności w dostępie do opieki zdrowotnej.</w:t>
      </w:r>
    </w:p>
    <w:p w14:paraId="4122D866" w14:textId="77B7BFE1" w:rsidR="006C6E87" w:rsidRDefault="006C6E87" w:rsidP="006C6E87">
      <w:pPr>
        <w:pStyle w:val="BodyText"/>
      </w:pPr>
      <w:r>
        <w:rPr>
          <w:lang w:val="pl"/>
        </w:rPr>
        <w:t xml:space="preserve">W 2019 r. NHS opublikowało </w:t>
      </w:r>
      <w:hyperlink r:id="rId12" w:history="1">
        <w:r>
          <w:rPr>
            <w:rStyle w:val="Hyperlink"/>
            <w:lang w:val="pl"/>
          </w:rPr>
          <w:t>NHS Long Term Plan</w:t>
        </w:r>
      </w:hyperlink>
      <w:r>
        <w:rPr>
          <w:lang w:val="pl"/>
        </w:rPr>
        <w:t>. W planie tym zawarto zmiany w tym, w jaki sposób dostarczać opiekę i poprawiać zdrowie, w tym poprawy w zapobieganiu, wykrywaniu i radzeniu sobie z chorobami chronicznymi. Wyszczególniono w nim również poprawę w dostępie i jakości opieki zdrowia psychicznego oraz innych ważnych problemów zdrowotnych.</w:t>
      </w:r>
    </w:p>
    <w:p w14:paraId="70D492A6" w14:textId="77777777" w:rsidR="006C6E87" w:rsidRDefault="006C6E87" w:rsidP="006C6E87">
      <w:pPr>
        <w:pStyle w:val="BodyText"/>
      </w:pPr>
      <w:r>
        <w:rPr>
          <w:lang w:val="pl"/>
        </w:rPr>
        <w:t>Naszym celem jest pójście dalej w przyszłych latach i praca ku redukcji nierówności w dostępie do opieki zdrowotnej, aby zapobiegać chorobom, gdzie tylko możliwe oraz aby zwiększyć wiek, do którego ludzie zachowują zdrowie.</w:t>
      </w:r>
    </w:p>
    <w:p w14:paraId="260AE317" w14:textId="77777777" w:rsidR="006C6E87" w:rsidRDefault="006C6E87" w:rsidP="006C6E87">
      <w:pPr>
        <w:pStyle w:val="BodyText"/>
      </w:pPr>
      <w:r>
        <w:rPr>
          <w:lang w:val="pl"/>
        </w:rPr>
        <w:t>Niedawno NHS stawiło czoła swojemu największemu wyzwaniu w historii, czyli pandemii COVID-19. Pandemia pogorszyła wiele obecnych już problemów NHS.</w:t>
      </w:r>
    </w:p>
    <w:p w14:paraId="6E0B32EA" w14:textId="09032600" w:rsidR="00900DAA" w:rsidRDefault="006C6E87" w:rsidP="006C6E87">
      <w:pPr>
        <w:pStyle w:val="BodyText"/>
      </w:pPr>
      <w:r>
        <w:rPr>
          <w:lang w:val="pl"/>
        </w:rPr>
        <w:t>Jest jednak wiele powodów do dumy z naszej reakcji na COVID-19, nie tylko po stronie NHS, ale wszystkich naszych partnerów – od grup społecznościowych do wiodących naukowców w badaniach naukowych. Wiele z szybkich przystosowań w kwestiach pracy oraz nowych struktur zespołów, a w szczególności korzystania z opieki cyfrowej, pokazują nam, jak może wyglądać przyszłość NHS.</w:t>
      </w: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1"/>
      </w:tblGrid>
      <w:tr w:rsidR="00753105" w14:paraId="6AAB5240" w14:textId="77777777" w:rsidTr="00753105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FC1AE" w14:textId="77777777" w:rsidR="00753105" w:rsidRDefault="00753105" w:rsidP="000D4FBD">
            <w:pPr>
              <w:pStyle w:val="Heading4"/>
              <w:spacing w:before="120"/>
            </w:pPr>
            <w:r>
              <w:rPr>
                <w:bCs/>
                <w:iCs w:val="0"/>
                <w:lang w:val="pl"/>
              </w:rPr>
              <w:lastRenderedPageBreak/>
              <w:t>Pytania:</w:t>
            </w:r>
          </w:p>
          <w:p w14:paraId="17108551" w14:textId="77777777" w:rsidR="000D4FBD" w:rsidRDefault="000D4FBD" w:rsidP="000D4FBD">
            <w:pPr>
              <w:pStyle w:val="BodyText"/>
              <w:numPr>
                <w:ilvl w:val="0"/>
                <w:numId w:val="20"/>
              </w:numPr>
              <w:spacing w:after="120"/>
            </w:pPr>
            <w:r>
              <w:rPr>
                <w:lang w:val="pl"/>
              </w:rPr>
              <w:t>W jakich obszarach NHS obecnie czyni postępy?</w:t>
            </w:r>
          </w:p>
          <w:p w14:paraId="3996C7F2" w14:textId="4353F32B" w:rsidR="000D4FBD" w:rsidRDefault="000D4FBD" w:rsidP="000D4FBD">
            <w:pPr>
              <w:pStyle w:val="BodyText"/>
            </w:pPr>
            <w:r>
              <w:rPr>
                <w:lang w:val="pl"/>
              </w:rPr>
              <w:t>Można zawrzeć więcej niż jeden obszar.</w:t>
            </w:r>
          </w:p>
          <w:p w14:paraId="155DDBEE" w14:textId="77777777" w:rsidR="000D4FBD" w:rsidRDefault="000D4FBD" w:rsidP="000D4FBD">
            <w:pPr>
              <w:pStyle w:val="BodyText"/>
              <w:numPr>
                <w:ilvl w:val="0"/>
                <w:numId w:val="20"/>
              </w:numPr>
              <w:spacing w:after="120"/>
            </w:pPr>
            <w:r>
              <w:rPr>
                <w:lang w:val="pl"/>
              </w:rPr>
              <w:t>W jakich obszarach NHS obecnie najbardziej potrzebuje poprawy?</w:t>
            </w:r>
          </w:p>
          <w:p w14:paraId="68815D36" w14:textId="7505407C" w:rsidR="000D4FBD" w:rsidRDefault="000D4FBD" w:rsidP="000D4FBD">
            <w:pPr>
              <w:pStyle w:val="BodyText"/>
            </w:pPr>
            <w:r>
              <w:rPr>
                <w:lang w:val="pl"/>
              </w:rPr>
              <w:t>Można zawrzeć więcej niż jeden obszar.</w:t>
            </w:r>
          </w:p>
          <w:p w14:paraId="774D470A" w14:textId="4EC82517" w:rsidR="00753105" w:rsidRDefault="000D4FBD" w:rsidP="000D4FBD">
            <w:pPr>
              <w:pStyle w:val="BodyText"/>
              <w:numPr>
                <w:ilvl w:val="0"/>
                <w:numId w:val="20"/>
              </w:numPr>
            </w:pPr>
            <w:r>
              <w:rPr>
                <w:lang w:val="pl"/>
              </w:rPr>
              <w:t>Jakie są najważniejsze nauczki, jakie wyciągnęliśmy z tego, w jaki sposób NHS zmieniło się w sposobie świadczenia opieki przez ostatnie parę lat?</w:t>
            </w:r>
          </w:p>
        </w:tc>
      </w:tr>
    </w:tbl>
    <w:p w14:paraId="58D58239" w14:textId="1BA06985" w:rsidR="00334087" w:rsidRDefault="00334087" w:rsidP="006C6E87">
      <w:pPr>
        <w:pStyle w:val="BodyText"/>
      </w:pPr>
    </w:p>
    <w:p w14:paraId="73FCE223" w14:textId="77777777" w:rsidR="00334087" w:rsidRDefault="00334087">
      <w:r>
        <w:rPr>
          <w:lang w:val="pl"/>
        </w:rPr>
        <w:br w:type="page"/>
      </w:r>
    </w:p>
    <w:p w14:paraId="58244543" w14:textId="77777777" w:rsidR="00035E1E" w:rsidRDefault="00035E1E" w:rsidP="00035E1E">
      <w:pPr>
        <w:pStyle w:val="Heading2"/>
      </w:pPr>
      <w:bookmarkStart w:id="5" w:name="_Toc134016590"/>
      <w:r>
        <w:rPr>
          <w:lang w:val="pl"/>
        </w:rPr>
        <w:lastRenderedPageBreak/>
        <w:t>Czego oczekiwaliby Państwo od NHS w przyszłości?</w:t>
      </w:r>
      <w:bookmarkEnd w:id="5"/>
    </w:p>
    <w:p w14:paraId="02820811" w14:textId="77777777" w:rsidR="00035E1E" w:rsidRDefault="00035E1E" w:rsidP="00035E1E">
      <w:pPr>
        <w:pStyle w:val="Heading3"/>
      </w:pPr>
      <w:r>
        <w:rPr>
          <w:bCs/>
          <w:lang w:val="pl"/>
        </w:rPr>
        <w:t>Informacje ogólne</w:t>
      </w:r>
    </w:p>
    <w:p w14:paraId="517C16CB" w14:textId="0884B315" w:rsidR="00035E1E" w:rsidRDefault="00035E1E" w:rsidP="00035E1E">
      <w:pPr>
        <w:pStyle w:val="BodyText"/>
      </w:pPr>
      <w:r>
        <w:rPr>
          <w:lang w:val="pl"/>
        </w:rPr>
        <w:t>75. rocznica utworzenia NHS to okazja do patrzenia w przyszłość. Chcielibyśmy usłyszeć Państwa opinie na temat tego, w jaki sposób najbardziej powinny rozwinąć się usługi NHS w nadchodzących latach.</w:t>
      </w:r>
    </w:p>
    <w:p w14:paraId="20834071" w14:textId="77777777" w:rsidR="00035E1E" w:rsidRDefault="00035E1E" w:rsidP="00035E1E">
      <w:pPr>
        <w:pStyle w:val="BodyText"/>
      </w:pPr>
      <w:r>
        <w:rPr>
          <w:lang w:val="pl"/>
        </w:rPr>
        <w:t>Będą one odbywać się w kontekście zmian w naszej populacji. Coraz więcej z nas będzie dożywało wieku starczego, a coraz więcej osób będzie żyło z chorobami chronicznymi oraz zwiększonymi czynnikami ryzyka, jak np. otyłość.</w:t>
      </w:r>
    </w:p>
    <w:p w14:paraId="664BFF99" w14:textId="0DB7D7B8" w:rsidR="00035E1E" w:rsidRDefault="00035E1E" w:rsidP="00035E1E">
      <w:pPr>
        <w:pStyle w:val="BodyText"/>
      </w:pPr>
      <w:r>
        <w:rPr>
          <w:lang w:val="pl"/>
        </w:rPr>
        <w:t>Technologia zmienia to, w jaki sposób komunikujemy się i konsultujemy z pracownikami opieki zdrowotnej. Badania dotyczące naszego zrozumienia chorób, lepszego diagnozowania i nowego leczenia tworzą znaczne możliwości.</w:t>
      </w:r>
    </w:p>
    <w:p w14:paraId="0C99748A" w14:textId="1A2E10C3" w:rsidR="00035E1E" w:rsidRDefault="00035E1E" w:rsidP="00035E1E">
      <w:pPr>
        <w:pStyle w:val="BodyText"/>
      </w:pPr>
      <w:r>
        <w:rPr>
          <w:lang w:val="pl"/>
        </w:rPr>
        <w:t>Biznes NHS jest oparty na ludziach. Bez pracowników, wolontariuszy oraz nieformalnych opiekunów, którzy świadczą usługi, NHS by nie istniało. Są oni kluczowi w przyszłości NHS. Wiemy, że musimy poprawić doświadczenia pracowników z grona osób Czarnych, Azjatów oraz Mniejszości Etnicznych, a także stworzyć ścieżki karier oraz metody pracy, których ludzie chcą i potrzebują.</w:t>
      </w: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1"/>
      </w:tblGrid>
      <w:tr w:rsidR="00035E1E" w14:paraId="6FB9184D" w14:textId="77777777" w:rsidTr="00035E1E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6AA6A" w14:textId="77777777" w:rsidR="00035E1E" w:rsidRDefault="00035E1E" w:rsidP="00E960C7">
            <w:pPr>
              <w:pStyle w:val="Heading4"/>
              <w:spacing w:before="120"/>
            </w:pPr>
            <w:r>
              <w:rPr>
                <w:bCs/>
                <w:iCs w:val="0"/>
                <w:lang w:val="pl"/>
              </w:rPr>
              <w:t>Pytania:</w:t>
            </w:r>
          </w:p>
          <w:p w14:paraId="026A53B9" w14:textId="3A2DB722" w:rsidR="00E960C7" w:rsidRDefault="00E960C7" w:rsidP="00E960C7">
            <w:pPr>
              <w:pStyle w:val="BodyText"/>
              <w:numPr>
                <w:ilvl w:val="0"/>
                <w:numId w:val="20"/>
              </w:numPr>
            </w:pPr>
            <w:r>
              <w:rPr>
                <w:lang w:val="pl"/>
              </w:rPr>
              <w:t>Jakie według Państwa zmiany są najważniejsze w sposobie, w jaki świadczona jest opieka zdrowotna w nadchodzących latach?</w:t>
            </w:r>
          </w:p>
          <w:p w14:paraId="4A8C5327" w14:textId="174B8965" w:rsidR="00E960C7" w:rsidRDefault="00E960C7" w:rsidP="00E960C7">
            <w:pPr>
              <w:pStyle w:val="BodyText"/>
              <w:numPr>
                <w:ilvl w:val="0"/>
                <w:numId w:val="20"/>
              </w:numPr>
            </w:pPr>
            <w:r>
              <w:rPr>
                <w:lang w:val="pl"/>
              </w:rPr>
              <w:t>Co musiałoby zostać wprowadzone, aby osiągnąć te zmiany i spełnić te ambicje?</w:t>
            </w:r>
          </w:p>
          <w:p w14:paraId="0BAFC48A" w14:textId="77777777" w:rsidR="0092697C" w:rsidRDefault="00E960C7" w:rsidP="0092697C">
            <w:pPr>
              <w:pStyle w:val="BodyText"/>
              <w:numPr>
                <w:ilvl w:val="0"/>
                <w:numId w:val="20"/>
              </w:numPr>
              <w:spacing w:after="120"/>
            </w:pPr>
            <w:r>
              <w:rPr>
                <w:lang w:val="pl"/>
              </w:rPr>
              <w:t>Na koniec: czy mają Państwo jakiś przykład tego, w jaki sposób NHS obecnie świetnie funkcjonuje, co mogłoby stać się większą częścią naszej pracy w przyszłości?</w:t>
            </w:r>
          </w:p>
          <w:p w14:paraId="6E7DEB4F" w14:textId="551B198B" w:rsidR="00035E1E" w:rsidRDefault="00E960C7" w:rsidP="0092697C">
            <w:pPr>
              <w:pStyle w:val="BodyText"/>
            </w:pPr>
            <w:r>
              <w:rPr>
                <w:lang w:val="pl"/>
              </w:rPr>
              <w:t>Prosimy opisać ten przykład.</w:t>
            </w:r>
          </w:p>
        </w:tc>
      </w:tr>
    </w:tbl>
    <w:p w14:paraId="2E2E40AB" w14:textId="77777777" w:rsidR="00035E1E" w:rsidRDefault="00035E1E" w:rsidP="00035E1E">
      <w:pPr>
        <w:pStyle w:val="BodyText"/>
      </w:pPr>
    </w:p>
    <w:p w14:paraId="36E35534" w14:textId="4B4F8CC0" w:rsidR="00900DAA" w:rsidRDefault="00035E1E" w:rsidP="00F86A73">
      <w:pPr>
        <w:pStyle w:val="BodyText"/>
      </w:pPr>
      <w:r>
        <w:rPr>
          <w:lang w:val="pl"/>
        </w:rPr>
        <w:t>Dziękujemy za wzięcie udziału. Razem możemy kształtować NHS, które jest lepsze dla każdego.</w:t>
      </w:r>
    </w:p>
    <w:p w14:paraId="2D864F30" w14:textId="77777777" w:rsidR="005E4CF5" w:rsidRPr="00991A82" w:rsidRDefault="00900DEC" w:rsidP="00F86A73">
      <w:pPr>
        <w:pStyle w:val="BodyText"/>
      </w:pPr>
      <w:r>
        <w:rPr>
          <w:noProof/>
          <w:lang w:val="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8C1E0" wp14:editId="43527542">
                <wp:simplePos x="0" y="0"/>
                <wp:positionH relativeFrom="page">
                  <wp:posOffset>323850</wp:posOffset>
                </wp:positionH>
                <wp:positionV relativeFrom="page">
                  <wp:align>bottom</wp:align>
                </wp:positionV>
                <wp:extent cx="6839640" cy="4680000"/>
                <wp:effectExtent l="0" t="0" r="0" b="6350"/>
                <wp:wrapNone/>
                <wp:docPr id="2" name="back_page_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6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B9D3F" w14:textId="77777777" w:rsidR="00747FE5" w:rsidRDefault="00747FE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single" w:sz="8" w:space="0" w:color="005EB8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40"/>
                            </w:tblGrid>
                            <w:tr w:rsidR="00AB508B" w:rsidRPr="00AB508B" w14:paraId="02955C96" w14:textId="77777777" w:rsidTr="00113933">
                              <w:trPr>
                                <w:trHeight w:val="4140"/>
                              </w:trPr>
                              <w:tc>
                                <w:tcPr>
                                  <w:tcW w:w="10040" w:type="dxa"/>
                                  <w:tcMar>
                                    <w:bottom w:w="1134" w:type="dxa"/>
                                  </w:tcMar>
                                  <w:vAlign w:val="bottom"/>
                                </w:tcPr>
                                <w:p w14:paraId="731C6FF9" w14:textId="77777777" w:rsidR="00747FE5" w:rsidRDefault="007F790E" w:rsidP="00747FE5">
                                  <w:pPr>
                                    <w:pStyle w:val="BackPage"/>
                                  </w:pPr>
                                  <w:r>
                                    <w:rPr>
                                      <w:lang w:val="pl"/>
                                    </w:rPr>
                                    <w:t>NHS England</w:t>
                                  </w:r>
                                </w:p>
                                <w:p w14:paraId="2500877D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rPr>
                                      <w:lang w:val="pl"/>
                                    </w:rPr>
                                    <w:t>Wellington House</w:t>
                                  </w:r>
                                </w:p>
                                <w:p w14:paraId="205A8CC5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rPr>
                                      <w:lang w:val="pl"/>
                                    </w:rPr>
                                    <w:t>133-155 Waterloo Road</w:t>
                                  </w:r>
                                </w:p>
                                <w:p w14:paraId="4CD72A8C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rPr>
                                      <w:lang w:val="pl"/>
                                    </w:rPr>
                                    <w:t>Londyn</w:t>
                                  </w:r>
                                </w:p>
                                <w:p w14:paraId="7588138C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rPr>
                                      <w:lang w:val="pl"/>
                                    </w:rPr>
                                    <w:t>SE1 8UG</w:t>
                                  </w:r>
                                </w:p>
                                <w:p w14:paraId="0062E823" w14:textId="77777777" w:rsidR="007F790E" w:rsidRDefault="007F790E" w:rsidP="00747FE5">
                                  <w:pPr>
                                    <w:pStyle w:val="BackPage"/>
                                  </w:pPr>
                                </w:p>
                                <w:p w14:paraId="6D702702" w14:textId="77777777" w:rsidR="007F790E" w:rsidRPr="00AB508B" w:rsidRDefault="007F790E" w:rsidP="00747FE5">
                                  <w:pPr>
                                    <w:pStyle w:val="BackPage"/>
                                  </w:pPr>
                                  <w:r>
                                    <w:rPr>
                                      <w:lang w:val="pl"/>
                                    </w:rPr>
                                    <w:t>Niniejsza publikacja może być udostępniona na życzenie w wielu alternatywnych formatach.</w:t>
                                  </w:r>
                                </w:p>
                              </w:tc>
                            </w:tr>
                            <w:tr w:rsidR="00AB508B" w:rsidRPr="00AB508B" w14:paraId="1F0F59D3" w14:textId="77777777" w:rsidTr="00113933">
                              <w:trPr>
                                <w:trHeight w:val="567"/>
                              </w:trPr>
                              <w:tc>
                                <w:tcPr>
                                  <w:tcW w:w="10040" w:type="dxa"/>
                                  <w:vAlign w:val="bottom"/>
                                </w:tcPr>
                                <w:p w14:paraId="370D94B9" w14:textId="227E97F6" w:rsidR="00AB508B" w:rsidRPr="00AB508B" w:rsidRDefault="007F790E" w:rsidP="00AB508B">
                                  <w:pPr>
                                    <w:pStyle w:val="BackPage"/>
                                  </w:pPr>
                                  <w:r>
                                    <w:rPr>
                                      <w:lang w:val="pl"/>
                                    </w:rPr>
                                    <w:t xml:space="preserve">© NHS England </w:t>
                                  </w:r>
                                  <w:r>
                                    <w:rPr>
                                      <w:lang w:val="pl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pl"/>
                                    </w:rPr>
                                    <w:instrText xml:space="preserve"> DATE \@ "yyyy" </w:instrText>
                                  </w:r>
                                  <w:r>
                                    <w:rPr>
                                      <w:lang w:val="pl"/>
                                    </w:rPr>
                                    <w:fldChar w:fldCharType="separate"/>
                                  </w:r>
                                  <w:r w:rsidR="00343F0D">
                                    <w:rPr>
                                      <w:noProof/>
                                      <w:lang w:val="pl"/>
                                    </w:rPr>
                                    <w:t>2023</w:t>
                                  </w:r>
                                  <w:r>
                                    <w:rPr>
                                      <w:lang w:val="pl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pl"/>
                                    </w:rPr>
                                    <w:t xml:space="preserve">  |  PRN00437</w:t>
                                  </w:r>
                                </w:p>
                              </w:tc>
                            </w:tr>
                          </w:tbl>
                          <w:p w14:paraId="2AF5AB40" w14:textId="77777777" w:rsidR="00900DEC" w:rsidRPr="000F0D5C" w:rsidRDefault="00900DEC" w:rsidP="000F0D5C">
                            <w:pPr>
                              <w:pStyle w:val="BackPag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324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C1E0" id="back_page_holder" o:spid="_x0000_s1026" style="position:absolute;margin-left:25.5pt;margin-top:0;width:538.55pt;height:3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" stroked="f" strokeweight="1pt">
                <v:textbox inset="10mm,,,9mm">
                  <w:txbxContent>
                    <w:p w14:paraId="5C8B9D3F" w14:textId="77777777" w:rsidR="00747FE5" w:rsidRDefault="00747FE5"/>
                    <w:tbl>
                      <w:tblPr>
                        <w:tblStyle w:val="TableGrid"/>
                        <w:tblW w:w="0" w:type="auto"/>
                        <w:tblBorders>
                          <w:insideH w:val="single" w:sz="8" w:space="0" w:color="005EB8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40"/>
                      </w:tblGrid>
                      <w:tr w:rsidR="00AB508B" w:rsidRPr="00AB508B" w14:paraId="02955C96" w14:textId="77777777" w:rsidTr="00113933">
                        <w:trPr>
                          <w:trHeight w:val="4140"/>
                        </w:trPr>
                        <w:tc>
                          <w:tcPr>
                            <w:tcW w:w="10040" w:type="dxa"/>
                            <w:tcMar>
                              <w:bottom w:w="1134" w:type="dxa"/>
                            </w:tcMar>
                            <w:vAlign w:val="bottom"/>
                          </w:tcPr>
                          <w:p w14:paraId="731C6FF9" w14:textId="77777777" w:rsidR="00747FE5" w:rsidRDefault="007F790E" w:rsidP="00747FE5">
                            <w:pPr>
                              <w:pStyle w:val="BackPage"/>
                            </w:pPr>
                            <w:r>
                              <w:rPr>
                                <w:lang w:val="pl"/>
                              </w:rPr>
                              <w:t>NHS England</w:t>
                            </w:r>
                          </w:p>
                          <w:p w14:paraId="2500877D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rPr>
                                <w:lang w:val="pl"/>
                              </w:rPr>
                              <w:t>Wellington House</w:t>
                            </w:r>
                          </w:p>
                          <w:p w14:paraId="205A8CC5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rPr>
                                <w:lang w:val="pl"/>
                              </w:rPr>
                              <w:t>133-155 Waterloo Road</w:t>
                            </w:r>
                          </w:p>
                          <w:p w14:paraId="4CD72A8C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rPr>
                                <w:lang w:val="pl"/>
                              </w:rPr>
                              <w:t>Londyn</w:t>
                            </w:r>
                          </w:p>
                          <w:p w14:paraId="7588138C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rPr>
                                <w:lang w:val="pl"/>
                              </w:rPr>
                              <w:t>SE1 8UG</w:t>
                            </w:r>
                          </w:p>
                          <w:p w14:paraId="0062E823" w14:textId="77777777" w:rsidR="007F790E" w:rsidRDefault="007F790E" w:rsidP="00747FE5">
                            <w:pPr>
                              <w:pStyle w:val="BackPage"/>
                            </w:pPr>
                          </w:p>
                          <w:p w14:paraId="6D702702" w14:textId="77777777" w:rsidR="007F790E" w:rsidRPr="00AB508B" w:rsidRDefault="007F790E" w:rsidP="00747FE5">
                            <w:pPr>
                              <w:pStyle w:val="BackPage"/>
                            </w:pPr>
                            <w:r>
                              <w:rPr>
                                <w:lang w:val="pl"/>
                              </w:rPr>
                              <w:t>Niniejsza publikacja może być udostępniona na życzenie w wielu alternatywnych formatach.</w:t>
                            </w:r>
                          </w:p>
                        </w:tc>
                      </w:tr>
                      <w:tr w:rsidR="00AB508B" w:rsidRPr="00AB508B" w14:paraId="1F0F59D3" w14:textId="77777777" w:rsidTr="00113933">
                        <w:trPr>
                          <w:trHeight w:val="567"/>
                        </w:trPr>
                        <w:tc>
                          <w:tcPr>
                            <w:tcW w:w="10040" w:type="dxa"/>
                            <w:vAlign w:val="bottom"/>
                          </w:tcPr>
                          <w:p w14:paraId="370D94B9" w14:textId="227E97F6" w:rsidR="00AB508B" w:rsidRPr="00AB508B" w:rsidRDefault="007F790E" w:rsidP="00AB508B">
                            <w:pPr>
                              <w:pStyle w:val="BackPage"/>
                            </w:pPr>
                            <w:r>
                              <w:rPr>
                                <w:lang w:val="pl"/>
                              </w:rPr>
                              <w:t xml:space="preserve">© NHS England </w:t>
                            </w:r>
                            <w:r>
                              <w:rPr>
                                <w:lang w:val="pl"/>
                              </w:rPr>
                              <w:fldChar w:fldCharType="begin"/>
                            </w:r>
                            <w:r>
                              <w:rPr>
                                <w:lang w:val="pl"/>
                              </w:rPr>
                              <w:instrText xml:space="preserve"> DATE \@ "yyyy" </w:instrText>
                            </w:r>
                            <w:r>
                              <w:rPr>
                                <w:lang w:val="pl"/>
                              </w:rPr>
                              <w:fldChar w:fldCharType="separate"/>
                            </w:r>
                            <w:r w:rsidR="00343F0D">
                              <w:rPr>
                                <w:noProof/>
                                <w:lang w:val="pl"/>
                              </w:rPr>
                              <w:t>2023</w:t>
                            </w:r>
                            <w:r>
                              <w:rPr>
                                <w:lang w:val="pl"/>
                              </w:rPr>
                              <w:fldChar w:fldCharType="end"/>
                            </w:r>
                            <w:r>
                              <w:rPr>
                                <w:lang w:val="pl"/>
                              </w:rPr>
                              <w:t xml:space="preserve">  |  PRN00437</w:t>
                            </w:r>
                          </w:p>
                        </w:tc>
                      </w:tr>
                    </w:tbl>
                    <w:p w14:paraId="2AF5AB40" w14:textId="77777777" w:rsidR="00900DEC" w:rsidRPr="000F0D5C" w:rsidRDefault="00900DEC" w:rsidP="000F0D5C">
                      <w:pPr>
                        <w:pStyle w:val="BackPag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E4CF5" w:rsidRPr="00991A82" w:rsidSect="005D6E20"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2FA3" w14:textId="77777777" w:rsidR="00893EEE" w:rsidRDefault="00893EEE" w:rsidP="00C62674">
      <w:r>
        <w:separator/>
      </w:r>
    </w:p>
  </w:endnote>
  <w:endnote w:type="continuationSeparator" w:id="0">
    <w:p w14:paraId="267AB394" w14:textId="77777777" w:rsidR="00893EEE" w:rsidRDefault="00893EEE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A272" w14:textId="7CB229D3" w:rsidR="00254CE2" w:rsidRDefault="00254CE2">
    <w:pPr>
      <w:pStyle w:val="Footer"/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264A9D" wp14:editId="55093037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971A21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rPr>
        <w:lang w:val="pl"/>
      </w:rPr>
      <w:fldChar w:fldCharType="begin"/>
    </w:r>
    <w:r>
      <w:rPr>
        <w:lang w:val="pl"/>
      </w:rPr>
      <w:instrText xml:space="preserve"> page </w:instrText>
    </w:r>
    <w:r>
      <w:rPr>
        <w:lang w:val="pl"/>
      </w:rPr>
      <w:fldChar w:fldCharType="separate"/>
    </w:r>
    <w:r>
      <w:rPr>
        <w:noProof/>
        <w:lang w:val="pl"/>
      </w:rPr>
      <w:t>1</w:t>
    </w:r>
    <w:r>
      <w:rPr>
        <w:lang w:val="pl"/>
      </w:rPr>
      <w:fldChar w:fldCharType="end"/>
    </w:r>
    <w:r>
      <w:rPr>
        <w:lang w:val="pl"/>
      </w:rPr>
      <w:t xml:space="preserve">  </w:t>
    </w:r>
    <w:r>
      <w:rPr>
        <w:rStyle w:val="FooterPipe"/>
        <w:lang w:val="pl"/>
      </w:rPr>
      <w:t>|</w:t>
    </w:r>
    <w:r>
      <w:rPr>
        <w:lang w:val="pl"/>
      </w:rPr>
      <w:t xml:space="preserve">  </w:t>
    </w:r>
    <w:r w:rsidR="00343F0D">
      <w:fldChar w:fldCharType="begin"/>
    </w:r>
    <w:r w:rsidR="00343F0D">
      <w:instrText xml:space="preserve"> styleref Title </w:instrText>
    </w:r>
    <w:r w:rsidR="00343F0D">
      <w:fldChar w:fldCharType="separate"/>
    </w:r>
    <w:r w:rsidR="00343F0D">
      <w:rPr>
        <w:noProof/>
      </w:rPr>
      <w:t>NHS@75 – pomóż nam kształtować przyszły kierunek naszego NHS</w:t>
    </w:r>
    <w:r w:rsidR="00343F0D">
      <w:rPr>
        <w:noProof/>
        <w:lang w:val="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64C3" w14:textId="77777777" w:rsidR="00893EEE" w:rsidRDefault="00893EEE" w:rsidP="00C62674">
      <w:r>
        <w:separator/>
      </w:r>
    </w:p>
  </w:footnote>
  <w:footnote w:type="continuationSeparator" w:id="0">
    <w:p w14:paraId="6D4BB2AE" w14:textId="77777777" w:rsidR="00893EEE" w:rsidRDefault="00893EEE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67D7" w14:textId="77777777" w:rsidR="00254CE2" w:rsidRDefault="000374B0">
    <w:pPr>
      <w:pStyle w:val="Header"/>
    </w:pPr>
    <w:r>
      <w:rPr>
        <w:noProof/>
        <w:lang w:val="pl"/>
      </w:rPr>
      <w:drawing>
        <wp:anchor distT="0" distB="0" distL="114300" distR="114300" simplePos="0" relativeHeight="251663360" behindDoc="1" locked="0" layoutInCell="1" allowOverlap="1" wp14:anchorId="3030F8EB" wp14:editId="61CA18CD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8946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abstractNum w:abstractNumId="15" w15:restartNumberingAfterBreak="0">
    <w:nsid w:val="56763F76"/>
    <w:multiLevelType w:val="hybridMultilevel"/>
    <w:tmpl w:val="B9744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631D2"/>
    <w:multiLevelType w:val="hybridMultilevel"/>
    <w:tmpl w:val="5AC26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58380">
    <w:abstractNumId w:val="8"/>
  </w:num>
  <w:num w:numId="2" w16cid:durableId="1456942045">
    <w:abstractNumId w:val="7"/>
  </w:num>
  <w:num w:numId="3" w16cid:durableId="1534541902">
    <w:abstractNumId w:val="6"/>
  </w:num>
  <w:num w:numId="4" w16cid:durableId="85736516">
    <w:abstractNumId w:val="5"/>
  </w:num>
  <w:num w:numId="5" w16cid:durableId="1051729346">
    <w:abstractNumId w:val="4"/>
  </w:num>
  <w:num w:numId="6" w16cid:durableId="1326326571">
    <w:abstractNumId w:val="14"/>
  </w:num>
  <w:num w:numId="7" w16cid:durableId="857082369">
    <w:abstractNumId w:val="3"/>
  </w:num>
  <w:num w:numId="8" w16cid:durableId="410587607">
    <w:abstractNumId w:val="2"/>
  </w:num>
  <w:num w:numId="9" w16cid:durableId="2055039916">
    <w:abstractNumId w:val="1"/>
  </w:num>
  <w:num w:numId="10" w16cid:durableId="377321097">
    <w:abstractNumId w:val="0"/>
  </w:num>
  <w:num w:numId="11" w16cid:durableId="550658164">
    <w:abstractNumId w:val="11"/>
  </w:num>
  <w:num w:numId="12" w16cid:durableId="14797589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436380">
    <w:abstractNumId w:val="12"/>
  </w:num>
  <w:num w:numId="14" w16cid:durableId="6872217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9165876">
    <w:abstractNumId w:val="13"/>
  </w:num>
  <w:num w:numId="16" w16cid:durableId="855115416">
    <w:abstractNumId w:val="10"/>
  </w:num>
  <w:num w:numId="17" w16cid:durableId="1320576505">
    <w:abstractNumId w:val="9"/>
  </w:num>
  <w:num w:numId="18" w16cid:durableId="1300309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6357338">
    <w:abstractNumId w:val="15"/>
  </w:num>
  <w:num w:numId="20" w16cid:durableId="1600287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NLY0NTazMLY0NLVQ0lEKTi0uzszPAykwrAUAN6qsrywAAAA="/>
  </w:docVars>
  <w:rsids>
    <w:rsidRoot w:val="000F77AD"/>
    <w:rsid w:val="00035E1E"/>
    <w:rsid w:val="000374B0"/>
    <w:rsid w:val="000552A9"/>
    <w:rsid w:val="00080805"/>
    <w:rsid w:val="00087FD8"/>
    <w:rsid w:val="000B01F9"/>
    <w:rsid w:val="000B0FF8"/>
    <w:rsid w:val="000D4FBD"/>
    <w:rsid w:val="000E1FF7"/>
    <w:rsid w:val="000F0D5C"/>
    <w:rsid w:val="000F77AD"/>
    <w:rsid w:val="00106B6E"/>
    <w:rsid w:val="0011344A"/>
    <w:rsid w:val="00113933"/>
    <w:rsid w:val="001241F4"/>
    <w:rsid w:val="0014017A"/>
    <w:rsid w:val="0016281C"/>
    <w:rsid w:val="001A3D7E"/>
    <w:rsid w:val="001B07B4"/>
    <w:rsid w:val="001D400A"/>
    <w:rsid w:val="001F05DE"/>
    <w:rsid w:val="002127F0"/>
    <w:rsid w:val="0021516C"/>
    <w:rsid w:val="00224B11"/>
    <w:rsid w:val="00244BB6"/>
    <w:rsid w:val="00246FF7"/>
    <w:rsid w:val="00254CE2"/>
    <w:rsid w:val="0027399B"/>
    <w:rsid w:val="00281427"/>
    <w:rsid w:val="002856DE"/>
    <w:rsid w:val="002D6BF8"/>
    <w:rsid w:val="0030692D"/>
    <w:rsid w:val="00334087"/>
    <w:rsid w:val="00343F0D"/>
    <w:rsid w:val="00344F2E"/>
    <w:rsid w:val="003506FF"/>
    <w:rsid w:val="003B6559"/>
    <w:rsid w:val="003C56CE"/>
    <w:rsid w:val="003E7A6A"/>
    <w:rsid w:val="00510CDF"/>
    <w:rsid w:val="00516192"/>
    <w:rsid w:val="00523DE4"/>
    <w:rsid w:val="00524EDA"/>
    <w:rsid w:val="00534D4A"/>
    <w:rsid w:val="0055406D"/>
    <w:rsid w:val="005662C6"/>
    <w:rsid w:val="00570BC3"/>
    <w:rsid w:val="005806C1"/>
    <w:rsid w:val="005D6713"/>
    <w:rsid w:val="005D6E20"/>
    <w:rsid w:val="005E4CF5"/>
    <w:rsid w:val="005F4852"/>
    <w:rsid w:val="0061299F"/>
    <w:rsid w:val="00630977"/>
    <w:rsid w:val="0064622F"/>
    <w:rsid w:val="00667CF9"/>
    <w:rsid w:val="0067577A"/>
    <w:rsid w:val="006B0C7D"/>
    <w:rsid w:val="006B3373"/>
    <w:rsid w:val="006C6E87"/>
    <w:rsid w:val="006D4369"/>
    <w:rsid w:val="00702CA1"/>
    <w:rsid w:val="00744F54"/>
    <w:rsid w:val="00747FE5"/>
    <w:rsid w:val="00753105"/>
    <w:rsid w:val="007542A0"/>
    <w:rsid w:val="007808F8"/>
    <w:rsid w:val="00783491"/>
    <w:rsid w:val="00797721"/>
    <w:rsid w:val="007C57D8"/>
    <w:rsid w:val="007E047C"/>
    <w:rsid w:val="007F2E69"/>
    <w:rsid w:val="007F63A9"/>
    <w:rsid w:val="007F6E18"/>
    <w:rsid w:val="007F790E"/>
    <w:rsid w:val="00802E21"/>
    <w:rsid w:val="00833395"/>
    <w:rsid w:val="00837FAC"/>
    <w:rsid w:val="00844F10"/>
    <w:rsid w:val="0086077A"/>
    <w:rsid w:val="00862C91"/>
    <w:rsid w:val="00871278"/>
    <w:rsid w:val="00876072"/>
    <w:rsid w:val="00885268"/>
    <w:rsid w:val="00893EEE"/>
    <w:rsid w:val="008C2BEE"/>
    <w:rsid w:val="008E6AE9"/>
    <w:rsid w:val="00900DAA"/>
    <w:rsid w:val="00900DEC"/>
    <w:rsid w:val="0092200B"/>
    <w:rsid w:val="0092697C"/>
    <w:rsid w:val="00947295"/>
    <w:rsid w:val="009539AC"/>
    <w:rsid w:val="009555C2"/>
    <w:rsid w:val="00965680"/>
    <w:rsid w:val="00981245"/>
    <w:rsid w:val="00991A82"/>
    <w:rsid w:val="00994709"/>
    <w:rsid w:val="009A120A"/>
    <w:rsid w:val="009A1A5D"/>
    <w:rsid w:val="009B7C41"/>
    <w:rsid w:val="009E142E"/>
    <w:rsid w:val="009F4304"/>
    <w:rsid w:val="00A0524C"/>
    <w:rsid w:val="00A05FD0"/>
    <w:rsid w:val="00A13EEA"/>
    <w:rsid w:val="00A31A7A"/>
    <w:rsid w:val="00AA040A"/>
    <w:rsid w:val="00AA0C80"/>
    <w:rsid w:val="00AB508B"/>
    <w:rsid w:val="00AD18B5"/>
    <w:rsid w:val="00AF1E21"/>
    <w:rsid w:val="00B045E4"/>
    <w:rsid w:val="00B133BD"/>
    <w:rsid w:val="00B235F8"/>
    <w:rsid w:val="00B378E1"/>
    <w:rsid w:val="00B442E5"/>
    <w:rsid w:val="00BD795A"/>
    <w:rsid w:val="00BE7AED"/>
    <w:rsid w:val="00C2452D"/>
    <w:rsid w:val="00C4790F"/>
    <w:rsid w:val="00C62674"/>
    <w:rsid w:val="00C63AC1"/>
    <w:rsid w:val="00C71AE6"/>
    <w:rsid w:val="00C936D7"/>
    <w:rsid w:val="00C93CAA"/>
    <w:rsid w:val="00C94874"/>
    <w:rsid w:val="00CB207C"/>
    <w:rsid w:val="00CB273B"/>
    <w:rsid w:val="00CB4716"/>
    <w:rsid w:val="00CC1798"/>
    <w:rsid w:val="00CC2151"/>
    <w:rsid w:val="00CC6DF6"/>
    <w:rsid w:val="00CD04AA"/>
    <w:rsid w:val="00CE0FD5"/>
    <w:rsid w:val="00CE5BD0"/>
    <w:rsid w:val="00CF3E44"/>
    <w:rsid w:val="00D05380"/>
    <w:rsid w:val="00D17674"/>
    <w:rsid w:val="00D22DBD"/>
    <w:rsid w:val="00D231D9"/>
    <w:rsid w:val="00D37523"/>
    <w:rsid w:val="00DC1136"/>
    <w:rsid w:val="00DD0DDC"/>
    <w:rsid w:val="00E01307"/>
    <w:rsid w:val="00E22DA9"/>
    <w:rsid w:val="00E651A3"/>
    <w:rsid w:val="00E675CC"/>
    <w:rsid w:val="00E960C7"/>
    <w:rsid w:val="00E971B0"/>
    <w:rsid w:val="00F00882"/>
    <w:rsid w:val="00F03D69"/>
    <w:rsid w:val="00F12F22"/>
    <w:rsid w:val="00F44916"/>
    <w:rsid w:val="00F553B6"/>
    <w:rsid w:val="00F86A73"/>
    <w:rsid w:val="00FC6811"/>
    <w:rsid w:val="00FD4951"/>
    <w:rsid w:val="00FE010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E4D03"/>
  <w15:chartTrackingRefBased/>
  <w15:docId w15:val="{E71EF4CC-5672-42D8-BC04-59D0CAE3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00DAA"/>
    <w:pPr>
      <w:keepNext/>
      <w:keepLines/>
      <w:spacing w:before="360" w:after="12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DA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ongtermplan.nhs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the-nhs-constitution-for-england/the-nhs-constitution-for-englan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Long%20document%20template%20-%20January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3615CF30CF4454A61962C29133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C9EA-567A-4EE8-A257-76A94A3A4A18}"/>
      </w:docPartPr>
      <w:docPartBody>
        <w:p w:rsidR="00582181" w:rsidRDefault="00E34EAE">
          <w:pPr>
            <w:pStyle w:val="C53615CF30CF4454A61962C291331F3E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F656BB40DFFC4FCF98004E391E4C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0BDC4-AA3F-4C87-8F3E-207193997833}"/>
      </w:docPartPr>
      <w:docPartBody>
        <w:p w:rsidR="00582181" w:rsidRDefault="00E34EAE">
          <w:pPr>
            <w:pStyle w:val="F656BB40DFFC4FCF98004E391E4C4DE6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81"/>
    <w:rsid w:val="00582181"/>
    <w:rsid w:val="00BB6C29"/>
    <w:rsid w:val="00E3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C53615CF30CF4454A61962C291331F3E">
    <w:name w:val="C53615CF30CF4454A61962C291331F3E"/>
  </w:style>
  <w:style w:type="paragraph" w:customStyle="1" w:styleId="F656BB40DFFC4FCF98004E391E4C4DE6">
    <w:name w:val="F656BB40DFFC4FCF98004E391E4C4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document template - January 2023.dotx</Template>
  <TotalTime>3</TotalTime>
  <Pages>12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Kim Siong Lai Hang Tsang</cp:lastModifiedBy>
  <cp:revision>3</cp:revision>
  <dcterms:created xsi:type="dcterms:W3CDTF">2023-04-28T14:13:00Z</dcterms:created>
  <dcterms:modified xsi:type="dcterms:W3CDTF">2023-05-03T13:29:00Z</dcterms:modified>
</cp:coreProperties>
</file>